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3740BE" w14:textId="5AA5364A" w:rsidR="00B14105" w:rsidRDefault="00DB1D92">
      <w:pPr>
        <w:rPr>
          <w:rFonts w:hint="cs"/>
        </w:rPr>
      </w:pPr>
      <w:r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33739ED" wp14:editId="5E8B204C">
                <wp:simplePos x="0" y="0"/>
                <wp:positionH relativeFrom="margin">
                  <wp:align>left</wp:align>
                </wp:positionH>
                <wp:positionV relativeFrom="paragraph">
                  <wp:posOffset>60325</wp:posOffset>
                </wp:positionV>
                <wp:extent cx="9001125" cy="942975"/>
                <wp:effectExtent l="0" t="0" r="28575" b="28575"/>
                <wp:wrapNone/>
                <wp:docPr id="7" name="สี่เหลี่ยมผืนผ้า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01125" cy="942975"/>
                        </a:xfrm>
                        <a:prstGeom prst="rect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970F9A9" w14:textId="77777777" w:rsidR="00DB1D92" w:rsidRPr="00CC628C" w:rsidRDefault="00DB1D92" w:rsidP="00DB1D92">
                            <w:pPr>
                              <w:jc w:val="center"/>
                              <w:rPr>
                                <w:rFonts w:hint="cs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cs"/>
                                <w:color w:val="000000" w:themeColor="text1"/>
                                <w:sz w:val="48"/>
                                <w:szCs w:val="48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        ข่าวประชาสัมพันธ์   กองคลัง  (งานจัดเก็บและพัฒนารายได้)   องค์การบริหารส่วนตำบลแกใหญ่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3739ED" id="สี่เหลี่ยมผืนผ้า 7" o:spid="_x0000_s1026" style="position:absolute;margin-left:0;margin-top:4.75pt;width:708.75pt;height:74.25pt;z-index:2516633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" fillcolor="#4472c4" strokecolor="#2f528f" strokeweight="1pt">
                <v:textbox>
                  <w:txbxContent>
                    <w:p w14:paraId="4970F9A9" w14:textId="77777777" w:rsidR="00DB1D92" w:rsidRPr="00CC628C" w:rsidRDefault="00DB1D92" w:rsidP="00DB1D92">
                      <w:pPr>
                        <w:jc w:val="center"/>
                        <w:rPr>
                          <w:rFonts w:hint="cs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cs"/>
                          <w:color w:val="000000" w:themeColor="text1"/>
                          <w:sz w:val="48"/>
                          <w:szCs w:val="48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        ข่าวประชาสัมพันธ์   กองคลัง  (งานจัดเก็บและพัฒนารายได้)   องค์การบริหารส่วนตำบลแกใหญ่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53B77750" wp14:editId="43B53636">
            <wp:simplePos x="0" y="0"/>
            <wp:positionH relativeFrom="margin">
              <wp:align>left</wp:align>
            </wp:positionH>
            <wp:positionV relativeFrom="paragraph">
              <wp:posOffset>288925</wp:posOffset>
            </wp:positionV>
            <wp:extent cx="939165" cy="914400"/>
            <wp:effectExtent l="0" t="0" r="0" b="0"/>
            <wp:wrapThrough wrapText="bothSides">
              <wp:wrapPolygon edited="0">
                <wp:start x="0" y="0"/>
                <wp:lineTo x="0" y="21150"/>
                <wp:lineTo x="21030" y="21150"/>
                <wp:lineTo x="21030" y="0"/>
                <wp:lineTo x="0" y="0"/>
              </wp:wrapPolygon>
            </wp:wrapThrough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165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1" locked="0" layoutInCell="1" allowOverlap="1" wp14:anchorId="14841F9B" wp14:editId="70FBA2B5">
            <wp:simplePos x="0" y="0"/>
            <wp:positionH relativeFrom="margin">
              <wp:align>left</wp:align>
            </wp:positionH>
            <wp:positionV relativeFrom="paragraph">
              <wp:posOffset>593725</wp:posOffset>
            </wp:positionV>
            <wp:extent cx="9010650" cy="4714875"/>
            <wp:effectExtent l="0" t="0" r="0" b="9525"/>
            <wp:wrapTight wrapText="bothSides">
              <wp:wrapPolygon edited="0">
                <wp:start x="0" y="0"/>
                <wp:lineTo x="0" y="21556"/>
                <wp:lineTo x="21554" y="21556"/>
                <wp:lineTo x="21554" y="0"/>
                <wp:lineTo x="0" y="0"/>
              </wp:wrapPolygon>
            </wp:wrapTight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0" cy="4714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7012190D" w14:textId="33409B95" w:rsidR="00B14105" w:rsidRDefault="00B14105"/>
    <w:p w14:paraId="24D0F357" w14:textId="77777777" w:rsidR="00B14105" w:rsidRDefault="00B14105"/>
    <w:p w14:paraId="3DDF1773" w14:textId="77777777" w:rsidR="00B14105" w:rsidRDefault="00B14105"/>
    <w:p w14:paraId="36822D12" w14:textId="7F1403B4" w:rsidR="00CC628C" w:rsidRDefault="00B14105">
      <w:pPr>
        <w:rPr>
          <w:rFonts w:hint="cs"/>
        </w:rPr>
      </w:pPr>
      <w:r>
        <w:rPr>
          <w:noProof/>
          <w:lang w:val="th-TH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C852F23" wp14:editId="3B0330C0">
                <wp:simplePos x="0" y="0"/>
                <wp:positionH relativeFrom="margin">
                  <wp:align>left</wp:align>
                </wp:positionH>
                <wp:positionV relativeFrom="paragraph">
                  <wp:posOffset>5276850</wp:posOffset>
                </wp:positionV>
                <wp:extent cx="9001125" cy="561975"/>
                <wp:effectExtent l="0" t="0" r="28575" b="28575"/>
                <wp:wrapNone/>
                <wp:docPr id="3" name="สี่เหลี่ยมผืนผ้า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01125" cy="5619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10D0BD8" w14:textId="1F24A742" w:rsidR="00CC628C" w:rsidRPr="00CC628C" w:rsidRDefault="00CC628C" w:rsidP="00CC628C">
                            <w:pPr>
                              <w:jc w:val="center"/>
                              <w:rPr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cs"/>
                                <w:color w:val="000000" w:themeColor="text1"/>
                                <w:sz w:val="44"/>
                                <w:szCs w:val="44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สอบถามรายละเอียดเพิ่มเติมกองคลัง (งานจัดเก็บและพัฒนารายได้) องค์การบริหารส่วนตำบลแกใหญ่ 044-040241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852F23" id="สี่เหลี่ยมผืนผ้า 3" o:spid="_x0000_s1027" style="position:absolute;margin-left:0;margin-top:415.5pt;width:708.75pt;height:44.25pt;z-index:2516602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" fillcolor="#70ad47 [3209]" strokecolor="#375623 [1609]" strokeweight="1pt">
                <v:textbox>
                  <w:txbxContent>
                    <w:p w14:paraId="610D0BD8" w14:textId="1F24A742" w:rsidR="00CC628C" w:rsidRPr="00CC628C" w:rsidRDefault="00CC628C" w:rsidP="00CC628C">
                      <w:pPr>
                        <w:jc w:val="center"/>
                        <w:rPr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cs"/>
                          <w:color w:val="000000" w:themeColor="text1"/>
                          <w:sz w:val="44"/>
                          <w:szCs w:val="44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สอบถามรายละเอียดเพิ่มเติมกองคลัง (งานจัดเก็บและพัฒนารายได้) องค์การบริหารส่วนตำบลแกใหญ่ 044-040241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  <w:cs/>
        </w:rPr>
        <w:drawing>
          <wp:anchor distT="0" distB="0" distL="114300" distR="114300" simplePos="0" relativeHeight="251658240" behindDoc="1" locked="0" layoutInCell="1" allowOverlap="1" wp14:anchorId="4FB2675C" wp14:editId="772DE9CB">
            <wp:simplePos x="0" y="0"/>
            <wp:positionH relativeFrom="margin">
              <wp:align>left</wp:align>
            </wp:positionH>
            <wp:positionV relativeFrom="paragraph">
              <wp:posOffset>600075</wp:posOffset>
            </wp:positionV>
            <wp:extent cx="9048750" cy="4667250"/>
            <wp:effectExtent l="0" t="0" r="0" b="0"/>
            <wp:wrapThrough wrapText="bothSides">
              <wp:wrapPolygon edited="0">
                <wp:start x="0" y="0"/>
                <wp:lineTo x="0" y="21512"/>
                <wp:lineTo x="21555" y="21512"/>
                <wp:lineTo x="21555" y="0"/>
                <wp:lineTo x="0" y="0"/>
              </wp:wrapPolygon>
            </wp:wrapThrough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1" t="10470" r="-313" b="12752"/>
                    <a:stretch/>
                  </pic:blipFill>
                  <pic:spPr bwMode="auto">
                    <a:xfrm>
                      <a:off x="0" y="0"/>
                      <a:ext cx="9048750" cy="466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CD06EA"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56CB8891" wp14:editId="0E23E88E">
                <wp:simplePos x="0" y="0"/>
                <wp:positionH relativeFrom="margin">
                  <wp:align>left</wp:align>
                </wp:positionH>
                <wp:positionV relativeFrom="paragraph">
                  <wp:posOffset>9525</wp:posOffset>
                </wp:positionV>
                <wp:extent cx="9020175" cy="761365"/>
                <wp:effectExtent l="0" t="0" r="28575" b="19685"/>
                <wp:wrapTight wrapText="bothSides">
                  <wp:wrapPolygon edited="0">
                    <wp:start x="0" y="0"/>
                    <wp:lineTo x="0" y="21618"/>
                    <wp:lineTo x="21623" y="21618"/>
                    <wp:lineTo x="21623" y="0"/>
                    <wp:lineTo x="0" y="0"/>
                  </wp:wrapPolygon>
                </wp:wrapTight>
                <wp:docPr id="2" name="สี่เหลี่ยมผืนผ้า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20175" cy="76136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11A177D" w14:textId="404D46C9" w:rsidR="00CC628C" w:rsidRPr="00CC628C" w:rsidRDefault="00CD06EA" w:rsidP="00CC628C">
                            <w:pPr>
                              <w:jc w:val="center"/>
                              <w:rPr>
                                <w:rFonts w:hint="cs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cs"/>
                                <w:color w:val="000000" w:themeColor="text1"/>
                                <w:sz w:val="48"/>
                                <w:szCs w:val="48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        </w:t>
                            </w:r>
                            <w:r w:rsidR="00CC628C">
                              <w:rPr>
                                <w:rFonts w:hint="cs"/>
                                <w:color w:val="000000" w:themeColor="text1"/>
                                <w:sz w:val="48"/>
                                <w:szCs w:val="48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ข่าวประชาสัมพันธ์   กองคลัง  (งานจัดเก็บและพัฒนารายได้)   องค์การบริหารส่วนตำบลแกใหญ่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CB8891" id="สี่เหลี่ยมผืนผ้า 2" o:spid="_x0000_s1028" style="position:absolute;margin-left:0;margin-top:.75pt;width:710.25pt;height:59.95pt;z-index:-251657216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" fillcolor="#4472c4 [3204]" strokecolor="#1f3763 [1604]" strokeweight="1pt">
                <v:textbox>
                  <w:txbxContent>
                    <w:p w14:paraId="011A177D" w14:textId="404D46C9" w:rsidR="00CC628C" w:rsidRPr="00CC628C" w:rsidRDefault="00CD06EA" w:rsidP="00CC628C">
                      <w:pPr>
                        <w:jc w:val="center"/>
                        <w:rPr>
                          <w:rFonts w:hint="cs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cs"/>
                          <w:color w:val="000000" w:themeColor="text1"/>
                          <w:sz w:val="48"/>
                          <w:szCs w:val="48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        </w:t>
                      </w:r>
                      <w:r w:rsidR="00CC628C">
                        <w:rPr>
                          <w:rFonts w:hint="cs"/>
                          <w:color w:val="000000" w:themeColor="text1"/>
                          <w:sz w:val="48"/>
                          <w:szCs w:val="48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ข่าวประชาสัมพันธ์   กองคลัง  (งานจัดเก็บและพัฒนารายได้)   องค์การบริหารส่วนตำบลแกใหญ่</w:t>
                      </w:r>
                    </w:p>
                  </w:txbxContent>
                </v:textbox>
                <w10:wrap type="tight" anchorx="margin"/>
              </v:rect>
            </w:pict>
          </mc:Fallback>
        </mc:AlternateContent>
      </w:r>
      <w:r w:rsidR="00CD06EA">
        <w:rPr>
          <w:noProof/>
        </w:rPr>
        <w:drawing>
          <wp:anchor distT="0" distB="0" distL="114300" distR="114300" simplePos="0" relativeHeight="251661312" behindDoc="0" locked="0" layoutInCell="1" allowOverlap="1" wp14:anchorId="7E67037B" wp14:editId="4032FA5F">
            <wp:simplePos x="0" y="0"/>
            <wp:positionH relativeFrom="margin">
              <wp:align>left</wp:align>
            </wp:positionH>
            <wp:positionV relativeFrom="paragraph">
              <wp:posOffset>13335</wp:posOffset>
            </wp:positionV>
            <wp:extent cx="939165" cy="914400"/>
            <wp:effectExtent l="0" t="0" r="0" b="0"/>
            <wp:wrapThrough wrapText="bothSides">
              <wp:wrapPolygon edited="0">
                <wp:start x="0" y="0"/>
                <wp:lineTo x="0" y="21150"/>
                <wp:lineTo x="21030" y="21150"/>
                <wp:lineTo x="21030" y="0"/>
                <wp:lineTo x="0" y="0"/>
              </wp:wrapPolygon>
            </wp:wrapThrough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165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C628C" w:rsidSect="00DB1D92">
      <w:pgSz w:w="16838" w:h="11906" w:orient="landscape"/>
      <w:pgMar w:top="1135" w:right="1440" w:bottom="709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628C"/>
    <w:rsid w:val="00281C78"/>
    <w:rsid w:val="006F6BB8"/>
    <w:rsid w:val="00B14105"/>
    <w:rsid w:val="00C23C3F"/>
    <w:rsid w:val="00CC628C"/>
    <w:rsid w:val="00CD06EA"/>
    <w:rsid w:val="00DB1D92"/>
    <w:rsid w:val="00FA3A5F"/>
    <w:rsid w:val="00FE72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88B429"/>
  <w15:chartTrackingRefBased/>
  <w15:docId w15:val="{835F5898-1236-473B-A202-4279870210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B1D92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DB1D9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2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10</cp:revision>
  <dcterms:created xsi:type="dcterms:W3CDTF">2022-09-15T08:19:00Z</dcterms:created>
  <dcterms:modified xsi:type="dcterms:W3CDTF">2022-09-15T08:51:00Z</dcterms:modified>
</cp:coreProperties>
</file>